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Цель: </w:t>
      </w:r>
      <w:r w:rsidRPr="009F7FA8">
        <w:rPr>
          <w:rFonts w:ascii="Helvetica" w:eastAsia="Times New Roman" w:hAnsi="Helvetica" w:cs="Helvetica"/>
          <w:lang w:eastAsia="ru-RU"/>
        </w:rPr>
        <w:t>Формирование и развитие навыков группового взаимодействия.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Задачи:</w:t>
      </w:r>
    </w:p>
    <w:p w:rsidR="009F7FA8" w:rsidRPr="009F7FA8" w:rsidRDefault="009F7FA8" w:rsidP="009F7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Формирование групповой сплоченности</w:t>
      </w:r>
    </w:p>
    <w:p w:rsidR="009F7FA8" w:rsidRPr="009F7FA8" w:rsidRDefault="009F7FA8" w:rsidP="009F7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Развитие творческих способностей</w:t>
      </w:r>
    </w:p>
    <w:p w:rsidR="009F7FA8" w:rsidRPr="009F7FA8" w:rsidRDefault="009F7FA8" w:rsidP="009F7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Обучение принятию групповых решений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Время занятия: </w:t>
      </w:r>
      <w:r w:rsidRPr="009F7FA8">
        <w:rPr>
          <w:rFonts w:ascii="Helvetica" w:eastAsia="Times New Roman" w:hAnsi="Helvetica" w:cs="Helvetica"/>
          <w:lang w:eastAsia="ru-RU"/>
        </w:rPr>
        <w:t>1 час 30 минут.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План тренинга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Знакомство участников с целями и задачами тренинга (2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Групповые нормы (7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Упражнение “Возьми салфеток” (15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Упражнение “Узел” (10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Упражнение “Совместный счет” (10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Упражнение “Квадрат” (10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Упражнение “Интуиция” (20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Упражнение “Путаница” (10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Упражнение “Ливень” (10 мин)</w:t>
      </w:r>
    </w:p>
    <w:p w:rsidR="009F7FA8" w:rsidRPr="009F7FA8" w:rsidRDefault="009F7FA8" w:rsidP="009F7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Рефлексия (5 мин)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jc w:val="center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Ход занятия</w:t>
      </w:r>
    </w:p>
    <w:p w:rsidR="009F7FA8" w:rsidRPr="009F7FA8" w:rsidRDefault="009F7FA8" w:rsidP="009F7FA8">
      <w:pPr>
        <w:spacing w:after="134" w:line="268" w:lineRule="atLeast"/>
        <w:rPr>
          <w:rFonts w:ascii="Helvetica" w:eastAsia="Times New Roman" w:hAnsi="Helvetica" w:cs="Helvetica"/>
          <w:b/>
          <w:bCs/>
          <w:shd w:val="clear" w:color="auto" w:fill="FFFFFF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shd w:val="clear" w:color="auto" w:fill="FFFFFF"/>
          <w:lang w:eastAsia="ru-RU"/>
        </w:rPr>
        <w:t>1. Вступительное слово. Ознакомление участников с целями тренинга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2. Принятие групповых норм</w:t>
      </w:r>
    </w:p>
    <w:p w:rsidR="009F7FA8" w:rsidRPr="009F7FA8" w:rsidRDefault="009F7FA8" w:rsidP="009F7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Правило конфиденциальности: все что говорится и слышится в группе, не выносится за её пределы. После занятия третьим лицам вы можете рассказывать только о своих собственных переживаниях. Вы не должны сообщать ничего о действиях, словах и чувствах других участников.</w:t>
      </w:r>
    </w:p>
    <w:p w:rsidR="009F7FA8" w:rsidRPr="009F7FA8" w:rsidRDefault="009F7FA8" w:rsidP="009F7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Говорить максимально искренне.</w:t>
      </w:r>
    </w:p>
    <w:p w:rsidR="009F7FA8" w:rsidRPr="009F7FA8" w:rsidRDefault="009F7FA8" w:rsidP="009F7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Вы должны быть максимально в настоящем, придерживаться принципа “здесь и сейчас”. Быть в настоящем – значит обращать внимание на текущие события, на поведение и чувства других участников, т.е. быть включенным в групповую работу.</w:t>
      </w:r>
    </w:p>
    <w:p w:rsidR="009F7FA8" w:rsidRPr="009F7FA8" w:rsidRDefault="009F7FA8" w:rsidP="009F7F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В группе не говорят о других участниках в третьем лице, а обращаются к ним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 xml:space="preserve"> ,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 xml:space="preserve"> называя по имени.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3. Упражнение “Возьми салфеток”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Цель: выявление представлений слушателей о себе.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Оборудование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 xml:space="preserve"> :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 xml:space="preserve"> пачка салфеток.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Тренер передает по кругу пачку бумажных салфеток со словами: “На случай, если потребуются, возьмите, пожалуйста, себе немного салфеток”.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После того как все участники взяли салфетки, тренер просит каждого представиться и сообщить о себе столько фактов, сколько салфеток он взял.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4. Упражнение “Узел”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Оборудование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 xml:space="preserve"> :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 xml:space="preserve"> длинная веревка.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Каждый из группы держится за веревку. Задача – завязать веревку в узел. Отпускать руки нельзя, можно только перемещать вдоль веревки (если кто-то отпускает руки, упражнение начинается сначала).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5.</w:t>
      </w:r>
      <w:r w:rsidRPr="009F7FA8">
        <w:rPr>
          <w:rFonts w:ascii="Helvetica" w:eastAsia="Times New Roman" w:hAnsi="Helvetica" w:cs="Helvetica"/>
          <w:lang w:eastAsia="ru-RU"/>
        </w:rPr>
        <w:t> </w:t>
      </w:r>
      <w:r w:rsidRPr="009F7FA8">
        <w:rPr>
          <w:rFonts w:ascii="Helvetica" w:eastAsia="Times New Roman" w:hAnsi="Helvetica" w:cs="Helvetica"/>
          <w:b/>
          <w:bCs/>
          <w:lang w:eastAsia="ru-RU"/>
        </w:rPr>
        <w:t>Упражнение “Совместный счет”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Задание очень простое: следует всего лишь досчитать до десят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>и(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 xml:space="preserve">по количеству участников). Хитрость состоит в том, что считать надо коллективно: кто-то говорит “один”, кто-то другой - “два” и т.д., договариваться о порядке счета нельзя. Если очередное число произносят одновременно два человека, счет начинается сначала. В простейшем варианте упражнение выполняется с закрытыми глазами, 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>в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 xml:space="preserve"> более сложном - с закрытыми. Разговаривать по ходу выполнения упражнения запрещается. Ведущий фиксирует, до </w:t>
      </w:r>
      <w:proofErr w:type="spellStart"/>
      <w:r w:rsidRPr="009F7FA8">
        <w:rPr>
          <w:rFonts w:ascii="Helvetica" w:eastAsia="Times New Roman" w:hAnsi="Helvetica" w:cs="Helvetica"/>
          <w:lang w:eastAsia="ru-RU"/>
        </w:rPr>
        <w:t>скольки</w:t>
      </w:r>
      <w:proofErr w:type="spellEnd"/>
      <w:r w:rsidRPr="009F7FA8">
        <w:rPr>
          <w:rFonts w:ascii="Helvetica" w:eastAsia="Times New Roman" w:hAnsi="Helvetica" w:cs="Helvetica"/>
          <w:lang w:eastAsia="ru-RU"/>
        </w:rPr>
        <w:t xml:space="preserve">, удалось довести счет в каждую из попыток. Это упражнение проходит </w:t>
      </w:r>
      <w:r w:rsidRPr="009F7FA8">
        <w:rPr>
          <w:rFonts w:ascii="Helvetica" w:eastAsia="Times New Roman" w:hAnsi="Helvetica" w:cs="Helvetica"/>
          <w:lang w:eastAsia="ru-RU"/>
        </w:rPr>
        <w:lastRenderedPageBreak/>
        <w:t>интереснее, когда участники располагаются не по кругу, а врассыпную. Если участники сами установят определенный порядок произнесения чисел (по кругу, через одного, по алфавиту и т.п.), следует похвалить их за находчивость.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6. Упражнение “Квадрат”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Цель: прочувствовать каждого участника группы.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Постройте весь коллектив в круг, и пусть участники закроют глаза. Теперь, не открывая глаз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не разрешайте открывать глаза. Спросите,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стоят именно в квадрате, предложите 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 xml:space="preserve">Во время упражнений участники переживают сильные эмоции и делают массу выводов, поэтому после каждого этапа можно устраивать небольшое обсуждение, где можно говорить пожелания своим коллегам для улучшения работы. Самый главный 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>вопрос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 xml:space="preserve"> здесь: 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>каким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 xml:space="preserve"> образом задание можно было сделать качественнее и быстрее?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Очень хорошо, если каждый участник тренинга будет отмечен руководством, а еще лучше, если команды получат хорошие памятные призы.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7. Упражнение “Интуиция” (20 мин.)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Цель: развитие умения прислушиваться к группе.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Все участники сидят на стульях в кругу. Один участник на некоторое время выводится из помещения. Группа договаривается о каком-то задании, которое должен будет выполнить этот участник (например, снять цепочку с шеи Светы и повесить её Антону), и о звуке, который группа будет использовать для подсказок (мотив песни или просто какой-то звук).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Затем участник снова заходит в помещение, и ему сообщается, что он должен выполнять какое-то задание. Когда участник начинает приближаться к выполнению своего задания, звук группы становится громче.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Обычно это выглядит таким образом. Сначала участник пытается определить “объект” задания – проходит мимо всех участников, когда он доходит до Светы, звук становится совсем громким. “Объект” определен, теперь нужно выяснить, в чем же заключается задание. Участник пробует дальше: касается плеч, часов – тихий звук, цепочки на шее – громкий звук. Участник снимает цепочку и примеряет её на себя – звук становится тише. Идет мимо всех участников и доходит до Антона – звук становится громче, и т.д.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После нескольких кругов задания можно усложнить: поставить свой пустой стул в центр круга и сесть на него, поменяться с кем-то местами, найти и открыть зонтик и прогуляться под ним с кем-нибудь из других участников.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8. Упражнение “Путаница”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Цель: Выявление степени групповой сплоченности. Настрой участников на взаимодействие.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Участники встают в круг и протягивают правую руку по направлению к центру круга. По сигналу ведущего каждый участник обязан найти себе “друга по рукопожатию”. Затем все участники вытягивают левую руку и так же находят себе “другу по рукопожатию” (важно чтобы друзья по рукопожатию были разные). И теперь задача участников состоит в том, чтобы распутаться, т.е. снова выстроиться в круг, не разъединяя рук. Задачу можно усложнить тем, что запретить всяческое общение между участниками.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9. Упражнение “Ливень”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Все сидят в кругу. Ведущий просит всех закрыть глаза и сохранять тишину, настраиваясь, таким образом, на восприятие звуков. Через некоторое время ведущий начинает потирать ладони (шум приближающегося дождя), затем к нему присоединяются следующий участник и т.д. против часовой стрелки, пока последний участник (левый сосед ведущего) не подхватит это движение. Затем ведущий запускает следующие движение – щелчки пальцами одной руки (первые крупные капли). Постепенно это движение выполняют все участники. Таким образом, будут запущенны следующие движения: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proofErr w:type="spellStart"/>
      <w:r w:rsidRPr="009F7FA8">
        <w:rPr>
          <w:rFonts w:ascii="Helvetica" w:eastAsia="Times New Roman" w:hAnsi="Helvetica" w:cs="Helvetica"/>
          <w:lang w:eastAsia="ru-RU"/>
        </w:rPr>
        <w:lastRenderedPageBreak/>
        <w:t>Потирание</w:t>
      </w:r>
      <w:proofErr w:type="spellEnd"/>
      <w:r w:rsidRPr="009F7FA8">
        <w:rPr>
          <w:rFonts w:ascii="Helvetica" w:eastAsia="Times New Roman" w:hAnsi="Helvetica" w:cs="Helvetica"/>
          <w:lang w:eastAsia="ru-RU"/>
        </w:rPr>
        <w:t xml:space="preserve"> ладоней (шум приближающегося ливня);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Щелчки пальцев одной руки;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Щелчки пальцев двух рук;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Хлопки в ладоши;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Хлопки по груди;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Хлопки по одному колену;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Хлопки по двум коленям;</w:t>
      </w:r>
    </w:p>
    <w:p w:rsidR="009F7FA8" w:rsidRPr="009F7FA8" w:rsidRDefault="009F7FA8" w:rsidP="009F7F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Не переставая хлопать, сначала топать одной ногой, затем двумя ногами.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Так постепенно создается шум сильного ливня.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Через какое-то время ведущий начинает запускать движения в обратном порядке - дождь постепенно затихает и удаляется. После того как последний участник перестанет потирать ладони, несколько секунд все сидят в тишине, пока ведущий не попросит открыть глаза. Ну как? Вы услышали шум тропического ливня.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Правила:</w:t>
      </w:r>
    </w:p>
    <w:p w:rsidR="009F7FA8" w:rsidRPr="009F7FA8" w:rsidRDefault="009F7FA8" w:rsidP="009F7F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Начинай выполнять движения только после твоего соседа слева.</w:t>
      </w:r>
    </w:p>
    <w:p w:rsidR="009F7FA8" w:rsidRPr="009F7FA8" w:rsidRDefault="009F7FA8" w:rsidP="009F7F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Продолжай выполнять старое движение, пока не приступишь к новому.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10. Рефлексия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lang w:eastAsia="ru-RU"/>
        </w:rPr>
        <w:t>Выскажите, пожалуйста, ваше мнение о тренинге, о своем самочувствии, удовлетворенности своей работой в группе и свои пожелания.</w:t>
      </w:r>
    </w:p>
    <w:p w:rsidR="009F7FA8" w:rsidRPr="009F7FA8" w:rsidRDefault="009F7FA8" w:rsidP="009F7FA8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9F7FA8">
        <w:rPr>
          <w:rFonts w:ascii="Helvetica" w:eastAsia="Times New Roman" w:hAnsi="Helvetica" w:cs="Helvetica"/>
          <w:b/>
          <w:bCs/>
          <w:lang w:eastAsia="ru-RU"/>
        </w:rPr>
        <w:t>Литература</w:t>
      </w:r>
    </w:p>
    <w:p w:rsidR="009F7FA8" w:rsidRPr="009F7FA8" w:rsidRDefault="009F7FA8" w:rsidP="009F7F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proofErr w:type="spellStart"/>
      <w:r w:rsidRPr="009F7FA8">
        <w:rPr>
          <w:rFonts w:ascii="Helvetica" w:eastAsia="Times New Roman" w:hAnsi="Helvetica" w:cs="Helvetica"/>
          <w:lang w:eastAsia="ru-RU"/>
        </w:rPr>
        <w:t>Басаргина</w:t>
      </w:r>
      <w:proofErr w:type="spellEnd"/>
      <w:r w:rsidRPr="009F7FA8">
        <w:rPr>
          <w:rFonts w:ascii="Helvetica" w:eastAsia="Times New Roman" w:hAnsi="Helvetica" w:cs="Helvetica"/>
          <w:lang w:eastAsia="ru-RU"/>
        </w:rPr>
        <w:t xml:space="preserve"> Д. В., Семенова Т. В. Игры в тренинге. Любимые рецепты успешного тренера – СПБ.: Речь, 2010. – 174 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>с</w:t>
      </w:r>
      <w:proofErr w:type="gramEnd"/>
      <w:r w:rsidRPr="009F7FA8">
        <w:rPr>
          <w:rFonts w:ascii="Helvetica" w:eastAsia="Times New Roman" w:hAnsi="Helvetica" w:cs="Helvetica"/>
          <w:lang w:eastAsia="ru-RU"/>
        </w:rPr>
        <w:t>.</w:t>
      </w:r>
    </w:p>
    <w:p w:rsidR="009F7FA8" w:rsidRPr="009F7FA8" w:rsidRDefault="009F7FA8" w:rsidP="009F7F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proofErr w:type="spellStart"/>
      <w:r w:rsidRPr="009F7FA8">
        <w:rPr>
          <w:rFonts w:ascii="Helvetica" w:eastAsia="Times New Roman" w:hAnsi="Helvetica" w:cs="Helvetica"/>
          <w:lang w:eastAsia="ru-RU"/>
        </w:rPr>
        <w:t>Фоппель</w:t>
      </w:r>
      <w:proofErr w:type="spellEnd"/>
      <w:r w:rsidRPr="009F7FA8">
        <w:rPr>
          <w:rFonts w:ascii="Helvetica" w:eastAsia="Times New Roman" w:hAnsi="Helvetica" w:cs="Helvetica"/>
          <w:lang w:eastAsia="ru-RU"/>
        </w:rPr>
        <w:t xml:space="preserve"> К. Групповая сплоченность. Психологические игры и упражнения. Пер. с нем. – М.: Генезис, 2010. – 336 с. – (Все о психологической группе</w:t>
      </w:r>
      <w:proofErr w:type="gramStart"/>
      <w:r w:rsidRPr="009F7FA8">
        <w:rPr>
          <w:rFonts w:ascii="Helvetica" w:eastAsia="Times New Roman" w:hAnsi="Helvetica" w:cs="Helvetica"/>
          <w:lang w:eastAsia="ru-RU"/>
        </w:rPr>
        <w:t xml:space="preserve"> )</w:t>
      </w:r>
      <w:proofErr w:type="gramEnd"/>
    </w:p>
    <w:p w:rsidR="009F7FA8" w:rsidRPr="009F7FA8" w:rsidRDefault="009F7FA8" w:rsidP="009F7FA8">
      <w:pPr>
        <w:shd w:val="clear" w:color="auto" w:fill="FFFFFF"/>
        <w:spacing w:before="100" w:beforeAutospacing="1" w:after="100" w:afterAutospacing="1" w:line="268" w:lineRule="atLeast"/>
        <w:rPr>
          <w:rFonts w:ascii="Helvetica" w:eastAsia="Times New Roman" w:hAnsi="Helvetica" w:cs="Helvetica"/>
          <w:lang w:eastAsia="ru-RU"/>
        </w:rPr>
      </w:pPr>
    </w:p>
    <w:p w:rsidR="009F7FA8" w:rsidRPr="009F7FA8" w:rsidRDefault="009F7FA8" w:rsidP="009F7FA8">
      <w:pPr>
        <w:shd w:val="clear" w:color="auto" w:fill="FFFFFF"/>
        <w:spacing w:before="100" w:beforeAutospacing="1" w:after="100" w:afterAutospacing="1" w:line="268" w:lineRule="atLeast"/>
        <w:rPr>
          <w:rFonts w:ascii="Helvetica" w:eastAsia="Times New Roman" w:hAnsi="Helvetica" w:cs="Helvetica"/>
          <w:lang w:eastAsia="ru-RU"/>
        </w:rPr>
      </w:pP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 xml:space="preserve">© </w:t>
      </w:r>
      <w:hyperlink r:id="rId5" w:history="1">
        <w:proofErr w:type="spellStart"/>
        <w:r w:rsidRPr="009F7FA8">
          <w:rPr>
            <w:rFonts w:ascii="Helvetica" w:eastAsia="Times New Roman" w:hAnsi="Helvetica" w:cs="Helvetica"/>
            <w:u w:val="single"/>
            <w:lang w:eastAsia="ru-RU"/>
          </w:rPr>
          <w:t>Башлай</w:t>
        </w:r>
        <w:proofErr w:type="spellEnd"/>
        <w:r w:rsidRPr="009F7FA8">
          <w:rPr>
            <w:rFonts w:ascii="Helvetica" w:eastAsia="Times New Roman" w:hAnsi="Helvetica" w:cs="Helvetica"/>
            <w:u w:val="single"/>
            <w:lang w:eastAsia="ru-RU"/>
          </w:rPr>
          <w:t xml:space="preserve"> Евгения Александровна</w:t>
        </w:r>
      </w:hyperlink>
      <w:r w:rsidRPr="009F7FA8">
        <w:rPr>
          <w:rFonts w:ascii="Helvetica" w:eastAsia="Times New Roman" w:hAnsi="Helvetica" w:cs="Helvetica"/>
          <w:lang w:eastAsia="ru-RU"/>
        </w:rPr>
        <w:t>, </w:t>
      </w:r>
      <w:r w:rsidRPr="009F7FA8">
        <w:rPr>
          <w:rFonts w:ascii="Helvetica" w:eastAsia="Times New Roman" w:hAnsi="Helvetica" w:cs="Helvetica"/>
          <w:i/>
          <w:iCs/>
          <w:lang w:eastAsia="ru-RU"/>
        </w:rPr>
        <w:t>педагог-психолог</w:t>
      </w:r>
    </w:p>
    <w:p w:rsidR="0046028B" w:rsidRDefault="0046028B" w:rsidP="009F7FA8"/>
    <w:sectPr w:rsidR="0046028B" w:rsidSect="009F7FA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A0F"/>
    <w:multiLevelType w:val="multilevel"/>
    <w:tmpl w:val="22E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02994"/>
    <w:multiLevelType w:val="multilevel"/>
    <w:tmpl w:val="8FE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26877"/>
    <w:multiLevelType w:val="multilevel"/>
    <w:tmpl w:val="C87A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27369"/>
    <w:multiLevelType w:val="multilevel"/>
    <w:tmpl w:val="BBA2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90BEC"/>
    <w:multiLevelType w:val="multilevel"/>
    <w:tmpl w:val="273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57E7E"/>
    <w:multiLevelType w:val="multilevel"/>
    <w:tmpl w:val="1CB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F0815"/>
    <w:multiLevelType w:val="multilevel"/>
    <w:tmpl w:val="75C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FA8"/>
    <w:rsid w:val="001854E3"/>
    <w:rsid w:val="0046028B"/>
    <w:rsid w:val="009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FA8"/>
    <w:rPr>
      <w:b/>
      <w:bCs/>
    </w:rPr>
  </w:style>
  <w:style w:type="character" w:customStyle="1" w:styleId="apple-converted-space">
    <w:name w:val="apple-converted-space"/>
    <w:basedOn w:val="a0"/>
    <w:rsid w:val="009F7FA8"/>
  </w:style>
  <w:style w:type="character" w:styleId="a5">
    <w:name w:val="Hyperlink"/>
    <w:basedOn w:val="a0"/>
    <w:uiPriority w:val="99"/>
    <w:unhideWhenUsed/>
    <w:rsid w:val="009F7FA8"/>
    <w:rPr>
      <w:color w:val="0000FF"/>
      <w:u w:val="single"/>
    </w:rPr>
  </w:style>
  <w:style w:type="character" w:styleId="a6">
    <w:name w:val="Emphasis"/>
    <w:basedOn w:val="a0"/>
    <w:uiPriority w:val="20"/>
    <w:qFormat/>
    <w:rsid w:val="009F7F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49-885-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6584</Characters>
  <Application>Microsoft Office Word</Application>
  <DocSecurity>0</DocSecurity>
  <Lines>54</Lines>
  <Paragraphs>15</Paragraphs>
  <ScaleCrop>false</ScaleCrop>
  <Company>Microsoft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2016-02-09T08:36:00Z</dcterms:created>
  <dcterms:modified xsi:type="dcterms:W3CDTF">2016-02-09T08:40:00Z</dcterms:modified>
</cp:coreProperties>
</file>